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6" w:rsidRDefault="00BF6BE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SUPREME COURT</w:t>
      </w:r>
      <w:r w:rsidR="009C7F6D">
        <w:rPr>
          <w:b/>
          <w:bCs/>
        </w:rPr>
        <w:t xml:space="preserve"> SEMINAR </w:t>
      </w:r>
    </w:p>
    <w:p w:rsidR="003163AD" w:rsidRDefault="001A7C9A">
      <w:pPr>
        <w:tabs>
          <w:tab w:val="center" w:pos="4680"/>
        </w:tabs>
      </w:pPr>
      <w:r>
        <w:rPr>
          <w:b/>
          <w:bCs/>
        </w:rPr>
        <w:tab/>
        <w:t>Fall 2025</w:t>
      </w:r>
    </w:p>
    <w:p w:rsidR="003163AD" w:rsidRDefault="003163AD" w:rsidP="003163AD">
      <w:pPr>
        <w:tabs>
          <w:tab w:val="center" w:pos="4680"/>
        </w:tabs>
      </w:pPr>
    </w:p>
    <w:p w:rsidR="00BF6BE6" w:rsidRPr="003163AD" w:rsidRDefault="003B33F6" w:rsidP="003163AD">
      <w:pPr>
        <w:tabs>
          <w:tab w:val="center" w:pos="4680"/>
        </w:tabs>
        <w:rPr>
          <w:u w:val="single"/>
        </w:rPr>
      </w:pPr>
      <w:r>
        <w:rPr>
          <w:u w:val="single"/>
        </w:rPr>
        <w:t>Sept. 2</w:t>
      </w:r>
      <w:r w:rsidR="003163AD" w:rsidRPr="003163AD">
        <w:rPr>
          <w:u w:val="single"/>
        </w:rPr>
        <w:t xml:space="preserve">, 2025 </w:t>
      </w:r>
      <w:r w:rsidR="00BE32DB">
        <w:rPr>
          <w:u w:val="single"/>
        </w:rPr>
        <w:t xml:space="preserve">discussion </w:t>
      </w:r>
      <w:r w:rsidR="003163AD" w:rsidRPr="003163AD">
        <w:rPr>
          <w:u w:val="single"/>
        </w:rPr>
        <w:t>assignments</w:t>
      </w:r>
    </w:p>
    <w:p w:rsidR="00BF6BE6" w:rsidRDefault="00BF6BE6"/>
    <w:p w:rsidR="003163AD" w:rsidRDefault="003163AD">
      <w:r>
        <w:t>What has the Court done since las</w:t>
      </w:r>
      <w:r w:rsidR="00BE32DB">
        <w:t xml:space="preserve">t class (if anything):  </w:t>
      </w:r>
      <w:r w:rsidR="00BE32DB">
        <w:tab/>
      </w:r>
      <w:proofErr w:type="gramStart"/>
      <w:r w:rsidR="003B33F6">
        <w:t>Emily</w:t>
      </w:r>
      <w:proofErr w:type="gramEnd"/>
    </w:p>
    <w:p w:rsidR="00BE32DB" w:rsidRDefault="00BE32DB"/>
    <w:p w:rsidR="003163AD" w:rsidRDefault="003163AD"/>
    <w:p w:rsidR="00BF6BE6" w:rsidRDefault="00F8654E">
      <w:r>
        <w:t>Discussion topic</w:t>
      </w:r>
      <w:r w:rsidR="001020C4">
        <w:t xml:space="preserve">: </w:t>
      </w:r>
      <w:r w:rsidR="003B33F6">
        <w:t>Alternatives to cert.</w:t>
      </w:r>
      <w:r w:rsidR="001020C4">
        <w:t xml:space="preserve"> </w:t>
      </w:r>
    </w:p>
    <w:p w:rsidR="001020C4" w:rsidRDefault="001020C4"/>
    <w:p w:rsidR="003B33F6" w:rsidRPr="003B33F6" w:rsidRDefault="003B33F6" w:rsidP="003B33F6">
      <w:r w:rsidRPr="003B33F6">
        <w:t>1.  Explain original jurisdiction (and remind us about</w:t>
      </w:r>
      <w:r>
        <w:t xml:space="preserve"> </w:t>
      </w:r>
      <w:r w:rsidRPr="003B33F6">
        <w:rPr>
          <w:i/>
          <w:iCs/>
        </w:rPr>
        <w:t>Marbury v. Madison</w:t>
      </w:r>
      <w:r w:rsidRPr="003B33F6">
        <w:t>)</w:t>
      </w:r>
      <w:r w:rsidRPr="003B33F6">
        <w:tab/>
      </w:r>
      <w:r>
        <w:t>Lily</w:t>
      </w:r>
    </w:p>
    <w:p w:rsidR="003B33F6" w:rsidRPr="003B33F6" w:rsidRDefault="003B33F6" w:rsidP="003B33F6">
      <w:r w:rsidRPr="003B33F6">
        <w:t>2.  Find an example of a rece</w:t>
      </w:r>
      <w:bookmarkStart w:id="0" w:name="_GoBack"/>
      <w:bookmarkEnd w:id="0"/>
      <w:r w:rsidRPr="003B33F6">
        <w:t>nt original jurisdiction case</w:t>
      </w:r>
      <w:r>
        <w:tab/>
      </w:r>
      <w:r>
        <w:tab/>
      </w:r>
      <w:r>
        <w:tab/>
      </w:r>
      <w:r>
        <w:tab/>
        <w:t>Sarah</w:t>
      </w:r>
    </w:p>
    <w:p w:rsidR="003B33F6" w:rsidRPr="003B33F6" w:rsidRDefault="003B33F6" w:rsidP="003B33F6">
      <w:r w:rsidRPr="003B33F6">
        <w:t>3.  Explain mandatory jurisdiction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Isabella</w:t>
      </w:r>
    </w:p>
    <w:p w:rsidR="003B33F6" w:rsidRPr="003B33F6" w:rsidRDefault="003B33F6" w:rsidP="003B33F6">
      <w:r w:rsidRPr="003B33F6">
        <w:t>4.  Find an example of a recent mandatory jurisdiction case</w:t>
      </w:r>
      <w:r>
        <w:tab/>
      </w:r>
      <w:r>
        <w:tab/>
      </w:r>
      <w:r>
        <w:tab/>
      </w:r>
      <w:r>
        <w:tab/>
        <w:t>Sydney</w:t>
      </w:r>
    </w:p>
    <w:p w:rsidR="00BE32DB" w:rsidRDefault="00BE32DB" w:rsidP="003D1443">
      <w:pPr>
        <w:pStyle w:val="ListParagraph"/>
      </w:pPr>
    </w:p>
    <w:sectPr w:rsidR="00BE32DB" w:rsidSect="00BF6B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2A" w:rsidRDefault="0087402A" w:rsidP="00BF6BE6">
      <w:r>
        <w:separator/>
      </w:r>
    </w:p>
  </w:endnote>
  <w:endnote w:type="continuationSeparator" w:id="0">
    <w:p w:rsidR="0087402A" w:rsidRDefault="0087402A" w:rsidP="00B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2A" w:rsidRDefault="0087402A" w:rsidP="00BF6BE6">
      <w:r>
        <w:separator/>
      </w:r>
    </w:p>
  </w:footnote>
  <w:footnote w:type="continuationSeparator" w:id="0">
    <w:p w:rsidR="0087402A" w:rsidRDefault="0087402A" w:rsidP="00B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906"/>
    <w:multiLevelType w:val="hybridMultilevel"/>
    <w:tmpl w:val="5E3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B13B9"/>
    <w:multiLevelType w:val="hybridMultilevel"/>
    <w:tmpl w:val="A9A48664"/>
    <w:lvl w:ilvl="0" w:tplc="8768211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6CF01B8"/>
    <w:multiLevelType w:val="hybridMultilevel"/>
    <w:tmpl w:val="53929916"/>
    <w:lvl w:ilvl="0" w:tplc="656A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1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0D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23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E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E5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6B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F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40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6"/>
    <w:rsid w:val="001020C4"/>
    <w:rsid w:val="00130762"/>
    <w:rsid w:val="001A7C9A"/>
    <w:rsid w:val="001E6935"/>
    <w:rsid w:val="002662E5"/>
    <w:rsid w:val="003163AD"/>
    <w:rsid w:val="00333DB5"/>
    <w:rsid w:val="00351C85"/>
    <w:rsid w:val="003B33F6"/>
    <w:rsid w:val="003D1443"/>
    <w:rsid w:val="00422051"/>
    <w:rsid w:val="004F062E"/>
    <w:rsid w:val="00562621"/>
    <w:rsid w:val="005853BA"/>
    <w:rsid w:val="005F5AF3"/>
    <w:rsid w:val="00630891"/>
    <w:rsid w:val="006F0F60"/>
    <w:rsid w:val="007F16D0"/>
    <w:rsid w:val="0087402A"/>
    <w:rsid w:val="008B24BE"/>
    <w:rsid w:val="009118E0"/>
    <w:rsid w:val="00997AA5"/>
    <w:rsid w:val="009C2A9C"/>
    <w:rsid w:val="009C7F6D"/>
    <w:rsid w:val="00A51FF5"/>
    <w:rsid w:val="00BE32DB"/>
    <w:rsid w:val="00BF6BE6"/>
    <w:rsid w:val="00CD1390"/>
    <w:rsid w:val="00D17486"/>
    <w:rsid w:val="00D23FBA"/>
    <w:rsid w:val="00DC02EE"/>
    <w:rsid w:val="00F26B1D"/>
    <w:rsid w:val="00F779AA"/>
    <w:rsid w:val="00F8654E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2025-08-29T01:46:00Z</dcterms:created>
  <dcterms:modified xsi:type="dcterms:W3CDTF">2025-08-29T01:46:00Z</dcterms:modified>
</cp:coreProperties>
</file>