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F3" w:rsidRDefault="000A2FF3" w:rsidP="000A2FF3">
      <w:pPr>
        <w:rPr>
          <w:b/>
          <w:bCs/>
        </w:rPr>
      </w:pPr>
      <w:bookmarkStart w:id="0" w:name="_GoBack"/>
      <w:bookmarkEnd w:id="0"/>
      <w:r>
        <w:rPr>
          <w:b/>
          <w:bCs/>
        </w:rPr>
        <w:t>INTERNATIONAL BUSINESS TRANSACTIONS</w:t>
      </w:r>
    </w:p>
    <w:p w:rsidR="000A2FF3" w:rsidRDefault="000A2FF3" w:rsidP="000A2FF3">
      <w:pPr>
        <w:rPr>
          <w:b/>
          <w:bCs/>
        </w:rPr>
      </w:pPr>
      <w:r>
        <w:rPr>
          <w:b/>
          <w:bCs/>
        </w:rPr>
        <w:t>Professor Mike Ramsey</w:t>
      </w:r>
    </w:p>
    <w:p w:rsidR="000A2FF3" w:rsidRPr="00290F12" w:rsidRDefault="00130D2C" w:rsidP="000A2FF3">
      <w:pPr>
        <w:rPr>
          <w:b/>
        </w:rPr>
      </w:pPr>
      <w:r>
        <w:rPr>
          <w:b/>
        </w:rPr>
        <w:t>Fall 2023</w:t>
      </w:r>
    </w:p>
    <w:p w:rsidR="000A2FF3" w:rsidRDefault="000A2FF3"/>
    <w:p w:rsidR="000A2FF3" w:rsidRPr="000A2FF3" w:rsidRDefault="000A2FF3">
      <w:pPr>
        <w:rPr>
          <w:u w:val="single"/>
        </w:rPr>
      </w:pPr>
      <w:r w:rsidRPr="000A2FF3">
        <w:rPr>
          <w:u w:val="single"/>
        </w:rPr>
        <w:t>Additional exercise for Problem 4.1A</w:t>
      </w:r>
    </w:p>
    <w:p w:rsidR="000A2FF3" w:rsidRDefault="000A2FF3"/>
    <w:p w:rsidR="00883BD3" w:rsidRDefault="000A2FF3" w:rsidP="000A2FF3">
      <w:r w:rsidRPr="000A2FF3">
        <w:t>Suppose there are the same facts as in Problem 4.1A except the Seller is located in the U.K., the Buyer is located in Kansas and the delivery term is CIF (Kansas City, Kansas)</w:t>
      </w:r>
      <w:r>
        <w:t>.  All other facts remain the same (e.g., that there is an exchange of forms after a brief meeting, that the forms agree on basic terms but Seller’s form adds additional points relating to choice of law and warranty disclaimer).</w:t>
      </w:r>
    </w:p>
    <w:p w:rsidR="000A2FF3" w:rsidRPr="000A2FF3" w:rsidRDefault="000A2FF3" w:rsidP="000A2FF3"/>
    <w:p w:rsidR="00883BD3" w:rsidRPr="000A2FF3" w:rsidRDefault="000A2FF3" w:rsidP="000A2FF3">
      <w:r w:rsidRPr="000A2FF3">
        <w:t xml:space="preserve">Now what </w:t>
      </w:r>
      <w:r>
        <w:t xml:space="preserve">is the </w:t>
      </w:r>
      <w:r w:rsidRPr="000A2FF3">
        <w:t>outcome?</w:t>
      </w:r>
    </w:p>
    <w:p w:rsidR="00883BD3" w:rsidRPr="000A2FF3" w:rsidRDefault="000A2FF3" w:rsidP="000A2FF3">
      <w:pPr>
        <w:numPr>
          <w:ilvl w:val="1"/>
          <w:numId w:val="1"/>
        </w:numPr>
        <w:tabs>
          <w:tab w:val="left" w:pos="1440"/>
        </w:tabs>
      </w:pPr>
      <w:r w:rsidRPr="000A2FF3">
        <w:t>Is there a contract on the forms?</w:t>
      </w:r>
    </w:p>
    <w:p w:rsidR="00883BD3" w:rsidRDefault="000A2FF3" w:rsidP="000A2FF3">
      <w:pPr>
        <w:numPr>
          <w:ilvl w:val="1"/>
          <w:numId w:val="1"/>
        </w:numPr>
        <w:tabs>
          <w:tab w:val="left" w:pos="1440"/>
        </w:tabs>
      </w:pPr>
      <w:r w:rsidRPr="000A2FF3">
        <w:t>Is there a contract (and on what terms) if the Seller delivers the goods and the Buyer accepts them?</w:t>
      </w:r>
    </w:p>
    <w:p w:rsidR="000A2FF3" w:rsidRDefault="000A2FF3" w:rsidP="000A2FF3"/>
    <w:p w:rsidR="000A2FF3" w:rsidRPr="000A2FF3" w:rsidRDefault="000A2FF3" w:rsidP="000A2FF3">
      <w:r>
        <w:t>As with Problem 4.1A itself, these are not yes-or-no questions but rather require a series of analytical steps.</w:t>
      </w:r>
    </w:p>
    <w:p w:rsidR="000A2FF3" w:rsidRDefault="000A2FF3"/>
    <w:sectPr w:rsidR="000A2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A81"/>
    <w:multiLevelType w:val="hybridMultilevel"/>
    <w:tmpl w:val="4028D2D4"/>
    <w:lvl w:ilvl="0" w:tplc="86F022C2">
      <w:start w:val="1"/>
      <w:numFmt w:val="bullet"/>
      <w:lvlText w:val="•"/>
      <w:lvlJc w:val="left"/>
      <w:pPr>
        <w:tabs>
          <w:tab w:val="num" w:pos="720"/>
        </w:tabs>
        <w:ind w:left="720" w:hanging="360"/>
      </w:pPr>
      <w:rPr>
        <w:rFonts w:ascii="Arial" w:hAnsi="Arial" w:hint="default"/>
      </w:rPr>
    </w:lvl>
    <w:lvl w:ilvl="1" w:tplc="DBB0AEF6">
      <w:start w:val="2431"/>
      <w:numFmt w:val="bullet"/>
      <w:lvlText w:val="•"/>
      <w:lvlJc w:val="left"/>
      <w:pPr>
        <w:tabs>
          <w:tab w:val="num" w:pos="1440"/>
        </w:tabs>
        <w:ind w:left="1440" w:hanging="360"/>
      </w:pPr>
      <w:rPr>
        <w:rFonts w:ascii="Arial" w:hAnsi="Arial" w:hint="default"/>
      </w:rPr>
    </w:lvl>
    <w:lvl w:ilvl="2" w:tplc="BB589E5C" w:tentative="1">
      <w:start w:val="1"/>
      <w:numFmt w:val="bullet"/>
      <w:lvlText w:val="•"/>
      <w:lvlJc w:val="left"/>
      <w:pPr>
        <w:tabs>
          <w:tab w:val="num" w:pos="2160"/>
        </w:tabs>
        <w:ind w:left="2160" w:hanging="360"/>
      </w:pPr>
      <w:rPr>
        <w:rFonts w:ascii="Arial" w:hAnsi="Arial" w:hint="default"/>
      </w:rPr>
    </w:lvl>
    <w:lvl w:ilvl="3" w:tplc="CD941CEC" w:tentative="1">
      <w:start w:val="1"/>
      <w:numFmt w:val="bullet"/>
      <w:lvlText w:val="•"/>
      <w:lvlJc w:val="left"/>
      <w:pPr>
        <w:tabs>
          <w:tab w:val="num" w:pos="2880"/>
        </w:tabs>
        <w:ind w:left="2880" w:hanging="360"/>
      </w:pPr>
      <w:rPr>
        <w:rFonts w:ascii="Arial" w:hAnsi="Arial" w:hint="default"/>
      </w:rPr>
    </w:lvl>
    <w:lvl w:ilvl="4" w:tplc="0422EA06" w:tentative="1">
      <w:start w:val="1"/>
      <w:numFmt w:val="bullet"/>
      <w:lvlText w:val="•"/>
      <w:lvlJc w:val="left"/>
      <w:pPr>
        <w:tabs>
          <w:tab w:val="num" w:pos="3600"/>
        </w:tabs>
        <w:ind w:left="3600" w:hanging="360"/>
      </w:pPr>
      <w:rPr>
        <w:rFonts w:ascii="Arial" w:hAnsi="Arial" w:hint="default"/>
      </w:rPr>
    </w:lvl>
    <w:lvl w:ilvl="5" w:tplc="707CD8EA" w:tentative="1">
      <w:start w:val="1"/>
      <w:numFmt w:val="bullet"/>
      <w:lvlText w:val="•"/>
      <w:lvlJc w:val="left"/>
      <w:pPr>
        <w:tabs>
          <w:tab w:val="num" w:pos="4320"/>
        </w:tabs>
        <w:ind w:left="4320" w:hanging="360"/>
      </w:pPr>
      <w:rPr>
        <w:rFonts w:ascii="Arial" w:hAnsi="Arial" w:hint="default"/>
      </w:rPr>
    </w:lvl>
    <w:lvl w:ilvl="6" w:tplc="2C18058A" w:tentative="1">
      <w:start w:val="1"/>
      <w:numFmt w:val="bullet"/>
      <w:lvlText w:val="•"/>
      <w:lvlJc w:val="left"/>
      <w:pPr>
        <w:tabs>
          <w:tab w:val="num" w:pos="5040"/>
        </w:tabs>
        <w:ind w:left="5040" w:hanging="360"/>
      </w:pPr>
      <w:rPr>
        <w:rFonts w:ascii="Arial" w:hAnsi="Arial" w:hint="default"/>
      </w:rPr>
    </w:lvl>
    <w:lvl w:ilvl="7" w:tplc="CAEE92A6" w:tentative="1">
      <w:start w:val="1"/>
      <w:numFmt w:val="bullet"/>
      <w:lvlText w:val="•"/>
      <w:lvlJc w:val="left"/>
      <w:pPr>
        <w:tabs>
          <w:tab w:val="num" w:pos="5760"/>
        </w:tabs>
        <w:ind w:left="5760" w:hanging="360"/>
      </w:pPr>
      <w:rPr>
        <w:rFonts w:ascii="Arial" w:hAnsi="Arial" w:hint="default"/>
      </w:rPr>
    </w:lvl>
    <w:lvl w:ilvl="8" w:tplc="616620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F3"/>
    <w:rsid w:val="000A2FF3"/>
    <w:rsid w:val="00130D2C"/>
    <w:rsid w:val="0061225B"/>
    <w:rsid w:val="00883BD3"/>
    <w:rsid w:val="00D2256B"/>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20719">
      <w:bodyDiv w:val="1"/>
      <w:marLeft w:val="0"/>
      <w:marRight w:val="0"/>
      <w:marTop w:val="0"/>
      <w:marBottom w:val="0"/>
      <w:divBdr>
        <w:top w:val="none" w:sz="0" w:space="0" w:color="auto"/>
        <w:left w:val="none" w:sz="0" w:space="0" w:color="auto"/>
        <w:bottom w:val="none" w:sz="0" w:space="0" w:color="auto"/>
        <w:right w:val="none" w:sz="0" w:space="0" w:color="auto"/>
      </w:divBdr>
      <w:divsChild>
        <w:div w:id="421924678">
          <w:marLeft w:val="360"/>
          <w:marRight w:val="0"/>
          <w:marTop w:val="200"/>
          <w:marBottom w:val="0"/>
          <w:divBdr>
            <w:top w:val="none" w:sz="0" w:space="0" w:color="auto"/>
            <w:left w:val="none" w:sz="0" w:space="0" w:color="auto"/>
            <w:bottom w:val="none" w:sz="0" w:space="0" w:color="auto"/>
            <w:right w:val="none" w:sz="0" w:space="0" w:color="auto"/>
          </w:divBdr>
        </w:div>
        <w:div w:id="670910345">
          <w:marLeft w:val="360"/>
          <w:marRight w:val="0"/>
          <w:marTop w:val="200"/>
          <w:marBottom w:val="0"/>
          <w:divBdr>
            <w:top w:val="none" w:sz="0" w:space="0" w:color="auto"/>
            <w:left w:val="none" w:sz="0" w:space="0" w:color="auto"/>
            <w:bottom w:val="none" w:sz="0" w:space="0" w:color="auto"/>
            <w:right w:val="none" w:sz="0" w:space="0" w:color="auto"/>
          </w:divBdr>
        </w:div>
        <w:div w:id="1626737755">
          <w:marLeft w:val="1080"/>
          <w:marRight w:val="0"/>
          <w:marTop w:val="100"/>
          <w:marBottom w:val="0"/>
          <w:divBdr>
            <w:top w:val="none" w:sz="0" w:space="0" w:color="auto"/>
            <w:left w:val="none" w:sz="0" w:space="0" w:color="auto"/>
            <w:bottom w:val="none" w:sz="0" w:space="0" w:color="auto"/>
            <w:right w:val="none" w:sz="0" w:space="0" w:color="auto"/>
          </w:divBdr>
        </w:div>
        <w:div w:id="151106827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2023-09-11T18:25:00Z</dcterms:created>
  <dcterms:modified xsi:type="dcterms:W3CDTF">2023-09-11T18:25:00Z</dcterms:modified>
</cp:coreProperties>
</file>